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D7A" w:rsidRDefault="00FD6D7A" w:rsidP="00FD6D7A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FD6D7A" w:rsidRDefault="00FD6D7A" w:rsidP="00FD6D7A">
      <w:pPr>
        <w:jc w:val="center"/>
        <w:rPr>
          <w:sz w:val="28"/>
          <w:szCs w:val="28"/>
        </w:rPr>
      </w:pPr>
    </w:p>
    <w:p w:rsidR="00FD6D7A" w:rsidRDefault="00FD6D7A" w:rsidP="00FD6D7A">
      <w:pPr>
        <w:jc w:val="center"/>
        <w:rPr>
          <w:sz w:val="28"/>
          <w:szCs w:val="28"/>
        </w:rPr>
      </w:pPr>
    </w:p>
    <w:p w:rsidR="00FD6D7A" w:rsidRDefault="00FD6D7A" w:rsidP="00FD6D7A">
      <w:pPr>
        <w:jc w:val="center"/>
        <w:rPr>
          <w:sz w:val="28"/>
          <w:szCs w:val="28"/>
        </w:rPr>
      </w:pPr>
    </w:p>
    <w:p w:rsidR="00FD6D7A" w:rsidRDefault="00FD6D7A" w:rsidP="00FD6D7A">
      <w:pPr>
        <w:jc w:val="center"/>
        <w:rPr>
          <w:sz w:val="28"/>
          <w:szCs w:val="28"/>
        </w:rPr>
      </w:pPr>
    </w:p>
    <w:p w:rsidR="00FD6D7A" w:rsidRDefault="00FD6D7A" w:rsidP="00FD6D7A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FD6D7A" w:rsidRDefault="00FD6D7A" w:rsidP="00FD6D7A">
      <w:pPr>
        <w:jc w:val="center"/>
        <w:rPr>
          <w:sz w:val="28"/>
          <w:szCs w:val="28"/>
        </w:rPr>
      </w:pPr>
    </w:p>
    <w:p w:rsidR="00FD6D7A" w:rsidRDefault="00FD6D7A" w:rsidP="00FD6D7A">
      <w:pPr>
        <w:jc w:val="center"/>
        <w:rPr>
          <w:sz w:val="28"/>
          <w:szCs w:val="28"/>
        </w:rPr>
      </w:pPr>
      <w:r>
        <w:rPr>
          <w:sz w:val="28"/>
          <w:szCs w:val="28"/>
        </w:rPr>
        <w:t>Выполнила: Пантелеева Саша,11А</w:t>
      </w:r>
    </w:p>
    <w:p w:rsidR="00FD6D7A" w:rsidRDefault="00FD6D7A" w:rsidP="00FD6D7A">
      <w:pPr>
        <w:jc w:val="center"/>
        <w:rPr>
          <w:sz w:val="28"/>
          <w:szCs w:val="28"/>
        </w:rPr>
      </w:pPr>
    </w:p>
    <w:p w:rsidR="00FD6D7A" w:rsidRDefault="00FD6D7A" w:rsidP="00FD6D7A">
      <w:pPr>
        <w:jc w:val="center"/>
        <w:rPr>
          <w:sz w:val="28"/>
          <w:szCs w:val="28"/>
        </w:rPr>
      </w:pPr>
    </w:p>
    <w:p w:rsidR="00FD6D7A" w:rsidRDefault="00FD6D7A" w:rsidP="00FD6D7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FD6D7A" w:rsidRDefault="00FD6D7A" w:rsidP="00FD6D7A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FD6D7A" w:rsidRDefault="00FD6D7A" w:rsidP="00FD6D7A">
      <w:pPr>
        <w:jc w:val="center"/>
        <w:rPr>
          <w:sz w:val="28"/>
          <w:szCs w:val="28"/>
        </w:rPr>
      </w:pPr>
    </w:p>
    <w:p w:rsidR="00FD6D7A" w:rsidRDefault="00FD6D7A" w:rsidP="00FD6D7A">
      <w:pPr>
        <w:jc w:val="center"/>
        <w:rPr>
          <w:sz w:val="28"/>
          <w:szCs w:val="28"/>
        </w:rPr>
      </w:pPr>
    </w:p>
    <w:p w:rsidR="00FD6D7A" w:rsidRDefault="00FD6D7A" w:rsidP="00FD6D7A">
      <w:pPr>
        <w:jc w:val="center"/>
        <w:rPr>
          <w:sz w:val="28"/>
          <w:szCs w:val="28"/>
        </w:rPr>
      </w:pPr>
    </w:p>
    <w:p w:rsidR="00FD6D7A" w:rsidRDefault="00FD6D7A" w:rsidP="00FD6D7A">
      <w:pPr>
        <w:jc w:val="center"/>
        <w:rPr>
          <w:sz w:val="28"/>
          <w:szCs w:val="28"/>
        </w:rPr>
      </w:pPr>
    </w:p>
    <w:p w:rsidR="00FD6D7A" w:rsidRDefault="00FD6D7A" w:rsidP="00FD6D7A">
      <w:pPr>
        <w:jc w:val="center"/>
        <w:rPr>
          <w:sz w:val="28"/>
          <w:szCs w:val="28"/>
        </w:rPr>
      </w:pPr>
    </w:p>
    <w:p w:rsidR="00FD6D7A" w:rsidRDefault="00FD6D7A" w:rsidP="00FD6D7A">
      <w:pPr>
        <w:jc w:val="center"/>
        <w:rPr>
          <w:sz w:val="28"/>
          <w:szCs w:val="28"/>
        </w:rPr>
      </w:pPr>
    </w:p>
    <w:p w:rsidR="00FD6D7A" w:rsidRDefault="00FD6D7A" w:rsidP="00FD6D7A">
      <w:pPr>
        <w:jc w:val="center"/>
        <w:rPr>
          <w:sz w:val="28"/>
          <w:szCs w:val="28"/>
        </w:rPr>
      </w:pPr>
    </w:p>
    <w:p w:rsidR="00FD6D7A" w:rsidRDefault="00FD6D7A" w:rsidP="00FD6D7A">
      <w:pPr>
        <w:jc w:val="center"/>
        <w:rPr>
          <w:sz w:val="28"/>
          <w:szCs w:val="28"/>
        </w:rPr>
      </w:pPr>
    </w:p>
    <w:p w:rsidR="00FD6D7A" w:rsidRDefault="00FD6D7A" w:rsidP="00FD6D7A">
      <w:pPr>
        <w:jc w:val="center"/>
        <w:rPr>
          <w:sz w:val="28"/>
          <w:szCs w:val="28"/>
        </w:rPr>
      </w:pPr>
    </w:p>
    <w:p w:rsidR="00FD6D7A" w:rsidRDefault="00FD6D7A" w:rsidP="00FD6D7A">
      <w:pPr>
        <w:jc w:val="center"/>
        <w:rPr>
          <w:sz w:val="28"/>
          <w:szCs w:val="28"/>
        </w:rPr>
      </w:pPr>
    </w:p>
    <w:p w:rsidR="00FD6D7A" w:rsidRDefault="00FD6D7A" w:rsidP="00FD6D7A">
      <w:pPr>
        <w:jc w:val="center"/>
        <w:rPr>
          <w:sz w:val="28"/>
          <w:szCs w:val="28"/>
        </w:rPr>
      </w:pPr>
    </w:p>
    <w:p w:rsidR="00FD6D7A" w:rsidRDefault="00FD6D7A" w:rsidP="00FD6D7A">
      <w:pPr>
        <w:jc w:val="center"/>
        <w:rPr>
          <w:sz w:val="28"/>
          <w:szCs w:val="28"/>
        </w:rPr>
      </w:pPr>
    </w:p>
    <w:p w:rsidR="00FD6D7A" w:rsidRDefault="00FD6D7A" w:rsidP="00FD6D7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Интересен маршрут полка. Он </w:t>
      </w:r>
      <w:proofErr w:type="gramStart"/>
      <w:r>
        <w:rPr>
          <w:sz w:val="28"/>
          <w:szCs w:val="28"/>
        </w:rPr>
        <w:t>проходил ,начиная</w:t>
      </w:r>
      <w:proofErr w:type="gramEnd"/>
      <w:r>
        <w:rPr>
          <w:sz w:val="28"/>
          <w:szCs w:val="28"/>
        </w:rPr>
        <w:t xml:space="preserve"> от Смоленской  области до Восточной Пруссии. Перечисляется столько географических населённых пунктов, а именно около 60 </w:t>
      </w:r>
      <w:proofErr w:type="gramStart"/>
      <w:r>
        <w:rPr>
          <w:sz w:val="28"/>
          <w:szCs w:val="28"/>
        </w:rPr>
        <w:t>сёл ,деревень</w:t>
      </w:r>
      <w:proofErr w:type="gramEnd"/>
      <w:r>
        <w:rPr>
          <w:sz w:val="28"/>
          <w:szCs w:val="28"/>
        </w:rPr>
        <w:t xml:space="preserve"> ,городов в Белоруссии, Литве, Пруссии. Некоторые из них сохранились, а некоторые нет.</w:t>
      </w:r>
    </w:p>
    <w:p w:rsidR="00FD6D7A" w:rsidRDefault="00FD6D7A" w:rsidP="00FD6D7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В бесчеловечной кровавой войне человек остаётся человеком. Даши </w:t>
      </w:r>
      <w:proofErr w:type="spellStart"/>
      <w:proofErr w:type="gramStart"/>
      <w:r>
        <w:rPr>
          <w:sz w:val="28"/>
          <w:szCs w:val="28"/>
        </w:rPr>
        <w:t>Цыдыпович</w:t>
      </w:r>
      <w:proofErr w:type="spellEnd"/>
      <w:r>
        <w:rPr>
          <w:sz w:val="28"/>
          <w:szCs w:val="28"/>
        </w:rPr>
        <w:t xml:space="preserve">  очень</w:t>
      </w:r>
      <w:proofErr w:type="gramEnd"/>
      <w:r>
        <w:rPr>
          <w:sz w:val="28"/>
          <w:szCs w:val="28"/>
        </w:rPr>
        <w:t xml:space="preserve"> конкретно показал на примере происходящих событий этот принцип. </w:t>
      </w:r>
      <w:proofErr w:type="gramStart"/>
      <w:r>
        <w:rPr>
          <w:sz w:val="28"/>
          <w:szCs w:val="28"/>
        </w:rPr>
        <w:t>Подробно  рассказал</w:t>
      </w:r>
      <w:proofErr w:type="gramEnd"/>
      <w:r>
        <w:rPr>
          <w:sz w:val="28"/>
          <w:szCs w:val="28"/>
        </w:rPr>
        <w:t xml:space="preserve">  о тех, кого лично знал.</w:t>
      </w:r>
    </w:p>
    <w:p w:rsidR="00FD6D7A" w:rsidRDefault="00FD6D7A" w:rsidP="00FD6D7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Читая </w:t>
      </w:r>
      <w:proofErr w:type="gramStart"/>
      <w:r>
        <w:rPr>
          <w:sz w:val="28"/>
          <w:szCs w:val="28"/>
        </w:rPr>
        <w:t>дневник ,</w:t>
      </w:r>
      <w:proofErr w:type="gramEnd"/>
      <w:r>
        <w:rPr>
          <w:sz w:val="28"/>
          <w:szCs w:val="28"/>
        </w:rPr>
        <w:t xml:space="preserve"> задаёшь вопрос: что даёт силы бороться измученным,  голодным, уставшим людям ?  Ненависть к врагам, безусловно сильна, </w:t>
      </w:r>
      <w:proofErr w:type="gramStart"/>
      <w:r>
        <w:rPr>
          <w:sz w:val="28"/>
          <w:szCs w:val="28"/>
        </w:rPr>
        <w:t>но  она</w:t>
      </w:r>
      <w:proofErr w:type="gramEnd"/>
      <w:r>
        <w:rPr>
          <w:sz w:val="28"/>
          <w:szCs w:val="28"/>
        </w:rPr>
        <w:t xml:space="preserve"> не основной фактор. Всё </w:t>
      </w:r>
      <w:proofErr w:type="gramStart"/>
      <w:r>
        <w:rPr>
          <w:sz w:val="28"/>
          <w:szCs w:val="28"/>
        </w:rPr>
        <w:t>таки ,</w:t>
      </w:r>
      <w:proofErr w:type="gramEnd"/>
      <w:r>
        <w:rPr>
          <w:sz w:val="28"/>
          <w:szCs w:val="28"/>
        </w:rPr>
        <w:t xml:space="preserve"> главное-это вера в правду ,добро, справедливость. А ещё - Любовь к жизни!!! </w:t>
      </w:r>
    </w:p>
    <w:p w:rsidR="00FD6D7A" w:rsidRDefault="00FD6D7A" w:rsidP="00FD6D7A">
      <w:pPr>
        <w:jc w:val="center"/>
        <w:rPr>
          <w:sz w:val="28"/>
          <w:szCs w:val="28"/>
        </w:rPr>
      </w:pPr>
    </w:p>
    <w:p w:rsidR="00FD6D7A" w:rsidRDefault="00FD6D7A" w:rsidP="00FD6D7A">
      <w:pPr>
        <w:jc w:val="center"/>
        <w:rPr>
          <w:sz w:val="28"/>
          <w:szCs w:val="28"/>
        </w:rPr>
      </w:pPr>
    </w:p>
    <w:p w:rsidR="009A3824" w:rsidRDefault="009A3824">
      <w:bookmarkStart w:id="0" w:name="_GoBack"/>
      <w:bookmarkEnd w:id="0"/>
    </w:p>
    <w:sectPr w:rsidR="009A3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1A8"/>
    <w:rsid w:val="003D71A8"/>
    <w:rsid w:val="009A3824"/>
    <w:rsid w:val="00FD6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A3C5B4-15EE-4116-A77A-1A43E8568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D7A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</cp:revision>
  <dcterms:created xsi:type="dcterms:W3CDTF">2023-03-08T14:28:00Z</dcterms:created>
  <dcterms:modified xsi:type="dcterms:W3CDTF">2023-03-08T14:28:00Z</dcterms:modified>
</cp:coreProperties>
</file>